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4F" w:rsidRDefault="0010184F" w:rsidP="0010184F">
      <w:r>
        <w:t>CAMPANHA DE VACINAÇÃO CONTRA COVID-19 – TAQUARUÇU DO SUL</w:t>
      </w:r>
    </w:p>
    <w:p w:rsidR="0010184F" w:rsidRDefault="0010184F" w:rsidP="0010184F"/>
    <w:p w:rsidR="0010184F" w:rsidRDefault="0010184F" w:rsidP="0010184F">
      <w:r>
        <w:t xml:space="preserve">O município de Taquaruçu do Sul recebeu mais um lote de vacinas, com 90 doses. </w:t>
      </w:r>
    </w:p>
    <w:p w:rsidR="0010184F" w:rsidRDefault="0010184F" w:rsidP="0010184F"/>
    <w:p w:rsidR="0010184F" w:rsidRDefault="0010184F" w:rsidP="0010184F">
      <w:r>
        <w:t xml:space="preserve">Amanhã, sábado, 27/03, inicia a vacinação para idosos com idade acima de 65 anos completos. </w:t>
      </w:r>
    </w:p>
    <w:p w:rsidR="0010184F" w:rsidRDefault="0010184F" w:rsidP="0010184F"/>
    <w:p w:rsidR="0010184F" w:rsidRDefault="0010184F" w:rsidP="0010184F">
      <w:r>
        <w:t>LOCAL: Salão Paroquial</w:t>
      </w:r>
    </w:p>
    <w:p w:rsidR="0010184F" w:rsidRDefault="0010184F" w:rsidP="0010184F">
      <w:r>
        <w:t xml:space="preserve">HORÁRIO: </w:t>
      </w:r>
      <w:proofErr w:type="gramStart"/>
      <w:r>
        <w:t>08:30</w:t>
      </w:r>
      <w:proofErr w:type="gramEnd"/>
      <w:r>
        <w:t xml:space="preserve"> às 10hrs</w:t>
      </w:r>
    </w:p>
    <w:p w:rsidR="0010184F" w:rsidRDefault="0010184F" w:rsidP="0010184F"/>
    <w:p w:rsidR="0010184F" w:rsidRDefault="0010184F" w:rsidP="0010184F">
      <w:r>
        <w:t>ORIENTAÇÕES:</w:t>
      </w:r>
    </w:p>
    <w:p w:rsidR="0010184F" w:rsidRDefault="0010184F" w:rsidP="0010184F"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Idosos devem portar documento com foto;</w:t>
      </w:r>
    </w:p>
    <w:p w:rsidR="0010184F" w:rsidRDefault="0010184F" w:rsidP="0010184F"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</w:t>
      </w:r>
      <w:proofErr w:type="gramStart"/>
      <w:r>
        <w:t>Usar</w:t>
      </w:r>
      <w:proofErr w:type="gramEnd"/>
      <w:r>
        <w:t xml:space="preserve"> máscara;</w:t>
      </w:r>
    </w:p>
    <w:p w:rsidR="0010184F" w:rsidRDefault="0010184F" w:rsidP="0010184F"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Respeitar o distanciamento de 2 metros;</w:t>
      </w:r>
    </w:p>
    <w:p w:rsidR="0010184F" w:rsidRDefault="0010184F" w:rsidP="0010184F">
      <w:proofErr w:type="gramStart"/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Trazer a carteira de vacinação.</w:t>
      </w:r>
      <w:proofErr w:type="gramEnd"/>
      <w:r>
        <w:t xml:space="preserve"> </w:t>
      </w:r>
    </w:p>
    <w:p w:rsidR="0010184F" w:rsidRDefault="0010184F" w:rsidP="0010184F"/>
    <w:p w:rsidR="00FC7FDF" w:rsidRDefault="0010184F" w:rsidP="0010184F">
      <w:r>
        <w:t xml:space="preserve">OBS: Neste horário a sala de vacinação na Unidade Básica de Saúde estará fechada. </w:t>
      </w:r>
      <w:bookmarkStart w:id="0" w:name="_GoBack"/>
      <w:bookmarkEnd w:id="0"/>
    </w:p>
    <w:sectPr w:rsidR="00FC7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4F"/>
    <w:rsid w:val="00034B05"/>
    <w:rsid w:val="0010184F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2021-03-26T17:26:00Z</dcterms:created>
  <dcterms:modified xsi:type="dcterms:W3CDTF">2021-03-26T17:27:00Z</dcterms:modified>
</cp:coreProperties>
</file>